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A9E" w:rsidRP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1A9E">
        <w:rPr>
          <w:rFonts w:ascii="Times New Roman" w:eastAsia="Calibri" w:hAnsi="Times New Roman" w:cs="Times New Roman"/>
          <w:sz w:val="28"/>
          <w:szCs w:val="28"/>
        </w:rPr>
        <w:t>Перечень вступительных испытаний, с указанием по каждому вступительному испытанию наименования вступительного испытания, максимального количества баллов*, минимального количества баллов, формы проведения** и приоритетности вступительного испытания</w:t>
      </w:r>
    </w:p>
    <w:p w:rsidR="00511A9E" w:rsidRP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511A9E">
        <w:rPr>
          <w:rFonts w:ascii="Times New Roman" w:eastAsia="Calibri" w:hAnsi="Times New Roman" w:cs="Times New Roman"/>
          <w:b/>
          <w:sz w:val="28"/>
          <w:szCs w:val="28"/>
        </w:rPr>
        <w:t xml:space="preserve">* </w:t>
      </w:r>
      <w:r w:rsidRPr="00511A9E">
        <w:rPr>
          <w:rFonts w:ascii="Times New Roman" w:eastAsia="Calibri" w:hAnsi="Times New Roman" w:cs="Times New Roman"/>
          <w:i/>
          <w:sz w:val="26"/>
          <w:szCs w:val="26"/>
        </w:rPr>
        <w:t>Максимальное количество баллов для каждого вступительного испытания составляет 100 баллов.</w:t>
      </w:r>
    </w:p>
    <w:p w:rsidR="00511A9E" w:rsidRPr="00511A9E" w:rsidRDefault="00511A9E" w:rsidP="00511A9E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11A9E">
        <w:rPr>
          <w:rFonts w:ascii="Times New Roman" w:eastAsia="Calibri" w:hAnsi="Times New Roman" w:cs="Times New Roman"/>
          <w:i/>
          <w:sz w:val="28"/>
          <w:szCs w:val="28"/>
        </w:rPr>
        <w:t xml:space="preserve">** </w:t>
      </w:r>
      <w:r w:rsidRPr="00511A9E">
        <w:rPr>
          <w:rFonts w:ascii="Times New Roman" w:eastAsia="Calibri" w:hAnsi="Times New Roman" w:cs="Times New Roman"/>
          <w:i/>
          <w:sz w:val="26"/>
          <w:szCs w:val="26"/>
        </w:rPr>
        <w:t>Все внутренние вступительные испытания в Академии проводятся очно и (или) с использованием дистанционных технологий в форме устного ответа, тестирования или собеседования на русском языке.</w:t>
      </w:r>
    </w:p>
    <w:p w:rsidR="00511A9E" w:rsidRPr="00511A9E" w:rsidRDefault="00511A9E" w:rsidP="00511A9E">
      <w:pPr>
        <w:spacing w:after="200" w:line="276" w:lineRule="auto"/>
        <w:rPr>
          <w:rFonts w:ascii="Calibri" w:eastAsia="Calibri" w:hAnsi="Calibri" w:cs="Times New Roman"/>
        </w:rPr>
      </w:pPr>
    </w:p>
    <w:p w:rsidR="00511A9E" w:rsidRPr="00511A9E" w:rsidRDefault="00511A9E" w:rsidP="00511A9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11A9E" w:rsidRPr="00511A9E" w:rsidRDefault="00511A9E" w:rsidP="00511A9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73D9B" w:rsidRDefault="00E73D9B" w:rsidP="00511A9E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A9E" w:rsidRPr="00511A9E" w:rsidRDefault="00511A9E" w:rsidP="00511A9E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1A9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Для поступающих на базе среднего общего образования</w:t>
      </w:r>
    </w:p>
    <w:p w:rsidR="00511A9E" w:rsidRPr="00511A9E" w:rsidRDefault="00511A9E" w:rsidP="00511A9E">
      <w:pPr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11A9E">
        <w:rPr>
          <w:rFonts w:ascii="Times New Roman" w:eastAsia="Calibri" w:hAnsi="Times New Roman" w:cs="Times New Roman"/>
          <w:b/>
          <w:sz w:val="26"/>
          <w:szCs w:val="26"/>
        </w:rPr>
        <w:t>Бакалавриат (на места в рамках КЦП)</w:t>
      </w:r>
    </w:p>
    <w:tbl>
      <w:tblPr>
        <w:tblW w:w="14617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4397"/>
        <w:gridCol w:w="4395"/>
        <w:gridCol w:w="1842"/>
        <w:gridCol w:w="2127"/>
      </w:tblGrid>
      <w:tr w:rsidR="00511A9E" w:rsidRPr="00511A9E" w:rsidTr="005A2E5C">
        <w:tc>
          <w:tcPr>
            <w:tcW w:w="185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Направление подготовки </w:t>
            </w:r>
          </w:p>
        </w:tc>
        <w:tc>
          <w:tcPr>
            <w:tcW w:w="4397" w:type="dxa"/>
            <w:tcBorders>
              <w:top w:val="dashDotStroked" w:sz="24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Наименования общеобразовательных вступительных испытаний, проводимых Академией самостоятельно (минимальное количество баллов)</w:t>
            </w:r>
          </w:p>
        </w:tc>
        <w:tc>
          <w:tcPr>
            <w:tcW w:w="4395" w:type="dxa"/>
            <w:tcBorders>
              <w:top w:val="dashDotStroked" w:sz="24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Перечень ЕГЭ (минимальное количество баллов)</w:t>
            </w:r>
          </w:p>
        </w:tc>
        <w:tc>
          <w:tcPr>
            <w:tcW w:w="1842" w:type="dxa"/>
            <w:tcBorders>
              <w:top w:val="dashDotStroked" w:sz="24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Приоритетность вступительного испытания / ЕГЭ</w:t>
            </w:r>
          </w:p>
        </w:tc>
        <w:tc>
          <w:tcPr>
            <w:tcW w:w="2127" w:type="dxa"/>
            <w:tcBorders>
              <w:top w:val="dashDotStroked" w:sz="24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Форма проведения вступительных испытаний (**дистанционно)</w:t>
            </w:r>
          </w:p>
        </w:tc>
      </w:tr>
      <w:tr w:rsidR="00511A9E" w:rsidRPr="00511A9E" w:rsidTr="005A2E5C">
        <w:trPr>
          <w:trHeight w:val="331"/>
        </w:trPr>
        <w:tc>
          <w:tcPr>
            <w:tcW w:w="1856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38.03.01 Экономика</w:t>
            </w:r>
          </w:p>
        </w:tc>
        <w:tc>
          <w:tcPr>
            <w:tcW w:w="439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Математика (40)</w:t>
            </w:r>
          </w:p>
        </w:tc>
        <w:tc>
          <w:tcPr>
            <w:tcW w:w="4395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 Математика (40)</w:t>
            </w:r>
          </w:p>
        </w:tc>
        <w:tc>
          <w:tcPr>
            <w:tcW w:w="1842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c>
          <w:tcPr>
            <w:tcW w:w="1856" w:type="dxa"/>
            <w:vMerge/>
            <w:tcBorders>
              <w:top w:val="single" w:sz="6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Обществознание (45) / Иностранный язык – английский (30) / История (36) / Информатика (44)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Обществознание (45) / Иностранный язык – английский (30) / История (36) / Информатика (44)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14"/>
        </w:trPr>
        <w:tc>
          <w:tcPr>
            <w:tcW w:w="1856" w:type="dxa"/>
            <w:vMerge/>
            <w:tcBorders>
              <w:top w:val="single" w:sz="6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(40)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(40)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18"/>
        </w:trPr>
        <w:tc>
          <w:tcPr>
            <w:tcW w:w="1856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38.03.04 Государственное и муниципальное управление</w:t>
            </w:r>
          </w:p>
        </w:tc>
        <w:tc>
          <w:tcPr>
            <w:tcW w:w="439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Обществознание (45)</w:t>
            </w:r>
          </w:p>
        </w:tc>
        <w:tc>
          <w:tcPr>
            <w:tcW w:w="4395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Обществознание (45)</w:t>
            </w:r>
          </w:p>
        </w:tc>
        <w:tc>
          <w:tcPr>
            <w:tcW w:w="1842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18"/>
        </w:trPr>
        <w:tc>
          <w:tcPr>
            <w:tcW w:w="1856" w:type="dxa"/>
            <w:vMerge/>
            <w:tcBorders>
              <w:top w:val="single" w:sz="6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(36) / Иностранный язык – английский (30) / Математика (40)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(36) / Иностранный язык – английский (30) / Математика (40)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09"/>
        </w:trPr>
        <w:tc>
          <w:tcPr>
            <w:tcW w:w="1856" w:type="dxa"/>
            <w:vMerge/>
            <w:tcBorders>
              <w:top w:val="single" w:sz="6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(40)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(40)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09"/>
        </w:trPr>
        <w:tc>
          <w:tcPr>
            <w:tcW w:w="1856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40.03.01 Юриспруденция </w:t>
            </w:r>
          </w:p>
        </w:tc>
        <w:tc>
          <w:tcPr>
            <w:tcW w:w="439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Обществознание (45)</w:t>
            </w:r>
          </w:p>
        </w:tc>
        <w:tc>
          <w:tcPr>
            <w:tcW w:w="4395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Обществознание (45)</w:t>
            </w:r>
          </w:p>
        </w:tc>
        <w:tc>
          <w:tcPr>
            <w:tcW w:w="1842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09"/>
        </w:trPr>
        <w:tc>
          <w:tcPr>
            <w:tcW w:w="1856" w:type="dxa"/>
            <w:vMerge/>
            <w:tcBorders>
              <w:top w:val="single" w:sz="6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(36) / Иностранный язык – английский (30) / Математика (40)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(36) / Иностранный язык – английский (30) / Математика (40)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13"/>
        </w:trPr>
        <w:tc>
          <w:tcPr>
            <w:tcW w:w="1856" w:type="dxa"/>
            <w:vMerge/>
            <w:tcBorders>
              <w:top w:val="single" w:sz="6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(40)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(40)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13"/>
        </w:trPr>
        <w:tc>
          <w:tcPr>
            <w:tcW w:w="1856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09.03.02 Информационные системы и технологии</w:t>
            </w:r>
          </w:p>
        </w:tc>
        <w:tc>
          <w:tcPr>
            <w:tcW w:w="439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Математика (40)</w:t>
            </w:r>
          </w:p>
        </w:tc>
        <w:tc>
          <w:tcPr>
            <w:tcW w:w="4395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Математика (40)</w:t>
            </w:r>
          </w:p>
        </w:tc>
        <w:tc>
          <w:tcPr>
            <w:tcW w:w="1842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13"/>
        </w:trPr>
        <w:tc>
          <w:tcPr>
            <w:tcW w:w="1856" w:type="dxa"/>
            <w:vMerge/>
            <w:tcBorders>
              <w:top w:val="single" w:sz="6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Информатика (44) / Физика (39)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Информатика (44) / Физика (39)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30"/>
        </w:trPr>
        <w:tc>
          <w:tcPr>
            <w:tcW w:w="1856" w:type="dxa"/>
            <w:vMerge/>
            <w:tcBorders>
              <w:top w:val="single" w:sz="6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(40)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(40)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</w:tbl>
    <w:p w:rsidR="00511A9E" w:rsidRPr="00511A9E" w:rsidRDefault="00511A9E" w:rsidP="00511A9E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  <w:sectPr w:rsidR="00511A9E" w:rsidRPr="00511A9E" w:rsidSect="00E73D9B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511A9E" w:rsidRPr="00511A9E" w:rsidRDefault="00511A9E" w:rsidP="00511A9E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11A9E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Бакалавриат </w:t>
      </w:r>
    </w:p>
    <w:p w:rsidR="00511A9E" w:rsidRPr="00511A9E" w:rsidRDefault="00511A9E" w:rsidP="00511A9E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11A9E">
        <w:rPr>
          <w:rFonts w:ascii="Times New Roman" w:eastAsia="Calibri" w:hAnsi="Times New Roman" w:cs="Times New Roman"/>
          <w:b/>
          <w:sz w:val="26"/>
          <w:szCs w:val="26"/>
        </w:rPr>
        <w:t>(на места с оплатой стоимости обучения)</w:t>
      </w:r>
    </w:p>
    <w:tbl>
      <w:tblPr>
        <w:tblW w:w="14617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4397"/>
        <w:gridCol w:w="4395"/>
        <w:gridCol w:w="1842"/>
        <w:gridCol w:w="2127"/>
      </w:tblGrid>
      <w:tr w:rsidR="00511A9E" w:rsidRPr="00511A9E" w:rsidTr="005A2E5C">
        <w:tc>
          <w:tcPr>
            <w:tcW w:w="185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Направление подготовки </w:t>
            </w:r>
          </w:p>
        </w:tc>
        <w:tc>
          <w:tcPr>
            <w:tcW w:w="4397" w:type="dxa"/>
            <w:tcBorders>
              <w:top w:val="dashDotStroked" w:sz="24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Наименования общеобразовательных вступительных испытаний, проводимых Академией самостоятельно (минимальное количество баллов)</w:t>
            </w:r>
          </w:p>
        </w:tc>
        <w:tc>
          <w:tcPr>
            <w:tcW w:w="4395" w:type="dxa"/>
            <w:tcBorders>
              <w:top w:val="dashDotStroked" w:sz="24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Перечень ЕГЭ (минимальное количество баллов)</w:t>
            </w:r>
          </w:p>
        </w:tc>
        <w:tc>
          <w:tcPr>
            <w:tcW w:w="1842" w:type="dxa"/>
            <w:tcBorders>
              <w:top w:val="dashDotStroked" w:sz="24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Приоритетность вступительного испытания / ЕГЭ</w:t>
            </w:r>
          </w:p>
        </w:tc>
        <w:tc>
          <w:tcPr>
            <w:tcW w:w="2127" w:type="dxa"/>
            <w:tcBorders>
              <w:top w:val="dashDotStroked" w:sz="24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Форма проведения вступительных испытаний (**дистанционно)</w:t>
            </w:r>
          </w:p>
        </w:tc>
      </w:tr>
      <w:tr w:rsidR="00511A9E" w:rsidRPr="00511A9E" w:rsidTr="005A2E5C">
        <w:trPr>
          <w:trHeight w:val="331"/>
        </w:trPr>
        <w:tc>
          <w:tcPr>
            <w:tcW w:w="1856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38.03.01 Экономика</w:t>
            </w:r>
          </w:p>
        </w:tc>
        <w:tc>
          <w:tcPr>
            <w:tcW w:w="439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Математика (27)</w:t>
            </w:r>
          </w:p>
        </w:tc>
        <w:tc>
          <w:tcPr>
            <w:tcW w:w="4395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Математика (27)</w:t>
            </w:r>
          </w:p>
        </w:tc>
        <w:tc>
          <w:tcPr>
            <w:tcW w:w="1842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c>
          <w:tcPr>
            <w:tcW w:w="1856" w:type="dxa"/>
            <w:vMerge/>
            <w:tcBorders>
              <w:top w:val="single" w:sz="6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Обществознание (42) / Иностранный язык – английский (22) / История (32) / Информатика (40)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Обществознание (42) / Иностранный язык – английский (22) / История (32) / Информатика (40)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14"/>
        </w:trPr>
        <w:tc>
          <w:tcPr>
            <w:tcW w:w="1856" w:type="dxa"/>
            <w:vMerge/>
            <w:tcBorders>
              <w:top w:val="single" w:sz="6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(36)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(36)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18"/>
        </w:trPr>
        <w:tc>
          <w:tcPr>
            <w:tcW w:w="1856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38.03.04 Государственное и муниципальное управление</w:t>
            </w:r>
          </w:p>
        </w:tc>
        <w:tc>
          <w:tcPr>
            <w:tcW w:w="439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Обществознание (42)</w:t>
            </w:r>
          </w:p>
        </w:tc>
        <w:tc>
          <w:tcPr>
            <w:tcW w:w="4395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Обществознание (42)</w:t>
            </w:r>
          </w:p>
        </w:tc>
        <w:tc>
          <w:tcPr>
            <w:tcW w:w="1842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18"/>
        </w:trPr>
        <w:tc>
          <w:tcPr>
            <w:tcW w:w="1856" w:type="dxa"/>
            <w:vMerge/>
            <w:tcBorders>
              <w:top w:val="single" w:sz="6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(32) / Иностранный язык – английский (22) / Математика (27)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(32) / Иностранный язык – английский (22) / Математика (27)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09"/>
        </w:trPr>
        <w:tc>
          <w:tcPr>
            <w:tcW w:w="1856" w:type="dxa"/>
            <w:vMerge/>
            <w:tcBorders>
              <w:top w:val="single" w:sz="6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(36)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(36)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09"/>
        </w:trPr>
        <w:tc>
          <w:tcPr>
            <w:tcW w:w="1856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40.03.01 Юриспруденция </w:t>
            </w:r>
          </w:p>
        </w:tc>
        <w:tc>
          <w:tcPr>
            <w:tcW w:w="439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Обществознание (42)</w:t>
            </w:r>
          </w:p>
        </w:tc>
        <w:tc>
          <w:tcPr>
            <w:tcW w:w="4395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Обществознание (42)</w:t>
            </w:r>
          </w:p>
        </w:tc>
        <w:tc>
          <w:tcPr>
            <w:tcW w:w="1842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09"/>
        </w:trPr>
        <w:tc>
          <w:tcPr>
            <w:tcW w:w="1856" w:type="dxa"/>
            <w:vMerge/>
            <w:tcBorders>
              <w:top w:val="single" w:sz="6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(32) / Иностранный язык – английский (22) / Математика (27)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(32) / Иностранный язык – английский (22) / Математика (27)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13"/>
        </w:trPr>
        <w:tc>
          <w:tcPr>
            <w:tcW w:w="1856" w:type="dxa"/>
            <w:vMerge/>
            <w:tcBorders>
              <w:top w:val="single" w:sz="6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(36)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(36)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13"/>
        </w:trPr>
        <w:tc>
          <w:tcPr>
            <w:tcW w:w="1856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09.03.02 Информационные системы и технологии</w:t>
            </w:r>
          </w:p>
        </w:tc>
        <w:tc>
          <w:tcPr>
            <w:tcW w:w="439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Математика (27)</w:t>
            </w:r>
          </w:p>
        </w:tc>
        <w:tc>
          <w:tcPr>
            <w:tcW w:w="4395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Математика (27)</w:t>
            </w:r>
          </w:p>
        </w:tc>
        <w:tc>
          <w:tcPr>
            <w:tcW w:w="1842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13"/>
        </w:trPr>
        <w:tc>
          <w:tcPr>
            <w:tcW w:w="1856" w:type="dxa"/>
            <w:vMerge/>
            <w:tcBorders>
              <w:top w:val="single" w:sz="6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Информатика (40) / Физика (36)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Информатика (40) / Физика (36)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30"/>
        </w:trPr>
        <w:tc>
          <w:tcPr>
            <w:tcW w:w="1856" w:type="dxa"/>
            <w:vMerge/>
            <w:tcBorders>
              <w:top w:val="single" w:sz="6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(36)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(36)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</w:tbl>
    <w:p w:rsidR="00511A9E" w:rsidRPr="00511A9E" w:rsidRDefault="00511A9E" w:rsidP="00511A9E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1A9E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511A9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Для поступающих на базе среднего профессионального и высшего образования</w:t>
      </w:r>
    </w:p>
    <w:p w:rsidR="00511A9E" w:rsidRPr="00511A9E" w:rsidRDefault="00511A9E" w:rsidP="00511A9E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11A9E">
        <w:rPr>
          <w:rFonts w:ascii="Times New Roman" w:eastAsia="Calibri" w:hAnsi="Times New Roman" w:cs="Times New Roman"/>
          <w:b/>
          <w:sz w:val="26"/>
          <w:szCs w:val="26"/>
        </w:rPr>
        <w:t>Бакалавриат (на места в рамках КЦП)</w:t>
      </w:r>
    </w:p>
    <w:tbl>
      <w:tblPr>
        <w:tblW w:w="1460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394"/>
        <w:gridCol w:w="4395"/>
        <w:gridCol w:w="1842"/>
        <w:gridCol w:w="2127"/>
      </w:tblGrid>
      <w:tr w:rsidR="00511A9E" w:rsidRPr="00511A9E" w:rsidTr="005A2E5C">
        <w:trPr>
          <w:trHeight w:val="848"/>
        </w:trPr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Направление подготовки </w:t>
            </w:r>
          </w:p>
        </w:tc>
        <w:tc>
          <w:tcPr>
            <w:tcW w:w="4394" w:type="dxa"/>
            <w:tcBorders>
              <w:top w:val="dashDotStroked" w:sz="24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Наименования профильных вступительных испытаний, проводимых Академией самостоятельно (минимальное количество баллов)</w:t>
            </w:r>
          </w:p>
        </w:tc>
        <w:tc>
          <w:tcPr>
            <w:tcW w:w="4395" w:type="dxa"/>
            <w:tcBorders>
              <w:top w:val="dashDotStroked" w:sz="24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Перечень ЕГЭ (минимальное количество баллов)</w:t>
            </w:r>
          </w:p>
        </w:tc>
        <w:tc>
          <w:tcPr>
            <w:tcW w:w="1842" w:type="dxa"/>
            <w:tcBorders>
              <w:top w:val="dashDotStroked" w:sz="24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Приоритетность вступительного испытания</w:t>
            </w:r>
          </w:p>
        </w:tc>
        <w:tc>
          <w:tcPr>
            <w:tcW w:w="2127" w:type="dxa"/>
            <w:tcBorders>
              <w:top w:val="dashDotStroked" w:sz="24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Форма проведения вступительных испытаний (**дистанционно)</w:t>
            </w:r>
          </w:p>
        </w:tc>
      </w:tr>
      <w:tr w:rsidR="00511A9E" w:rsidRPr="00511A9E" w:rsidTr="005A2E5C">
        <w:trPr>
          <w:trHeight w:val="408"/>
        </w:trPr>
        <w:tc>
          <w:tcPr>
            <w:tcW w:w="1843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38.03.01 Экономика</w:t>
            </w:r>
          </w:p>
        </w:tc>
        <w:tc>
          <w:tcPr>
            <w:tcW w:w="4394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Математика в профессиональной деятельности (40)</w:t>
            </w:r>
          </w:p>
        </w:tc>
        <w:tc>
          <w:tcPr>
            <w:tcW w:w="4395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Математика (40)</w:t>
            </w:r>
          </w:p>
        </w:tc>
        <w:tc>
          <w:tcPr>
            <w:tcW w:w="1842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14"/>
        </w:trPr>
        <w:tc>
          <w:tcPr>
            <w:tcW w:w="1843" w:type="dxa"/>
            <w:vMerge/>
            <w:tcBorders>
              <w:top w:val="single" w:sz="6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государства и общества (45) / Иностранный язык в профессиональной деятельности (английский) (30)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Обществознание (45) / Иностранный язык – английский (30) / История (36) / Информатика (44)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397"/>
        </w:trPr>
        <w:tc>
          <w:tcPr>
            <w:tcW w:w="1843" w:type="dxa"/>
            <w:vMerge/>
            <w:tcBorders>
              <w:top w:val="single" w:sz="6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(40)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(40)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360"/>
        </w:trPr>
        <w:tc>
          <w:tcPr>
            <w:tcW w:w="1843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38.03.04 Государственное и муниципальное управление</w:t>
            </w:r>
          </w:p>
        </w:tc>
        <w:tc>
          <w:tcPr>
            <w:tcW w:w="4394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Основы государства и общества (45)</w:t>
            </w:r>
          </w:p>
        </w:tc>
        <w:tc>
          <w:tcPr>
            <w:tcW w:w="4395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Обществознание (45)</w:t>
            </w:r>
          </w:p>
        </w:tc>
        <w:tc>
          <w:tcPr>
            <w:tcW w:w="1842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c>
          <w:tcPr>
            <w:tcW w:w="1843" w:type="dxa"/>
            <w:vMerge/>
            <w:tcBorders>
              <w:top w:val="single" w:sz="6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России и всеобщая история (36) / Иностранный язык в профессиональной деятельности (английский) (30)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(36) / Иностранный язык – английский (30) / Математика (40)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319"/>
        </w:trPr>
        <w:tc>
          <w:tcPr>
            <w:tcW w:w="1843" w:type="dxa"/>
            <w:vMerge/>
            <w:tcBorders>
              <w:top w:val="single" w:sz="6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(40)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(40)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324"/>
        </w:trPr>
        <w:tc>
          <w:tcPr>
            <w:tcW w:w="1843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40.03.01 Юриспруденция </w:t>
            </w:r>
          </w:p>
        </w:tc>
        <w:tc>
          <w:tcPr>
            <w:tcW w:w="4394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Основы государства и общества (45)</w:t>
            </w:r>
          </w:p>
        </w:tc>
        <w:tc>
          <w:tcPr>
            <w:tcW w:w="4395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Обществознание (45)</w:t>
            </w:r>
          </w:p>
        </w:tc>
        <w:tc>
          <w:tcPr>
            <w:tcW w:w="1842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c>
          <w:tcPr>
            <w:tcW w:w="1843" w:type="dxa"/>
            <w:vMerge/>
            <w:tcBorders>
              <w:top w:val="single" w:sz="6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России и всеобщая история (36) / Иностранный язык в профессиональной деятельности (английский) (30)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(36) / Иностранный язык – английский (30) / Математика (40)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282"/>
        </w:trPr>
        <w:tc>
          <w:tcPr>
            <w:tcW w:w="1843" w:type="dxa"/>
            <w:vMerge/>
            <w:tcBorders>
              <w:top w:val="single" w:sz="6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(40)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(40)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318"/>
        </w:trPr>
        <w:tc>
          <w:tcPr>
            <w:tcW w:w="1843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09.03.02 Информационные системы и технологии</w:t>
            </w:r>
          </w:p>
        </w:tc>
        <w:tc>
          <w:tcPr>
            <w:tcW w:w="4394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Математика в профессиональной деятельности (40)</w:t>
            </w:r>
          </w:p>
        </w:tc>
        <w:tc>
          <w:tcPr>
            <w:tcW w:w="4395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Математика (40)</w:t>
            </w:r>
          </w:p>
        </w:tc>
        <w:tc>
          <w:tcPr>
            <w:tcW w:w="1842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10"/>
        </w:trPr>
        <w:tc>
          <w:tcPr>
            <w:tcW w:w="1843" w:type="dxa"/>
            <w:vMerge/>
            <w:tcBorders>
              <w:top w:val="single" w:sz="6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информационных систем и технологий (44)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757B43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Информатика (44) / Физика (39</w:t>
            </w: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52"/>
        </w:trPr>
        <w:tc>
          <w:tcPr>
            <w:tcW w:w="1843" w:type="dxa"/>
            <w:vMerge/>
            <w:tcBorders>
              <w:top w:val="single" w:sz="6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(40)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(40)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</w:tbl>
    <w:p w:rsidR="003F2EF4" w:rsidRDefault="003F2EF4" w:rsidP="00511A9E">
      <w:pPr>
        <w:tabs>
          <w:tab w:val="center" w:pos="7285"/>
          <w:tab w:val="left" w:pos="10575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F2EF4" w:rsidRDefault="003F2EF4" w:rsidP="00511A9E">
      <w:pPr>
        <w:tabs>
          <w:tab w:val="center" w:pos="7285"/>
          <w:tab w:val="left" w:pos="10575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F2EF4" w:rsidRDefault="003F2EF4" w:rsidP="00511A9E">
      <w:pPr>
        <w:tabs>
          <w:tab w:val="center" w:pos="7285"/>
          <w:tab w:val="left" w:pos="10575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F2EF4" w:rsidRDefault="003F2EF4" w:rsidP="00511A9E">
      <w:pPr>
        <w:tabs>
          <w:tab w:val="center" w:pos="7285"/>
          <w:tab w:val="left" w:pos="10575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F2EF4" w:rsidRDefault="003F2EF4" w:rsidP="00511A9E">
      <w:pPr>
        <w:tabs>
          <w:tab w:val="center" w:pos="7285"/>
          <w:tab w:val="left" w:pos="10575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F2EF4" w:rsidRDefault="003F2EF4" w:rsidP="00511A9E">
      <w:pPr>
        <w:tabs>
          <w:tab w:val="center" w:pos="7285"/>
          <w:tab w:val="left" w:pos="10575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11A9E" w:rsidRPr="00511A9E" w:rsidRDefault="00511A9E" w:rsidP="00511A9E">
      <w:pPr>
        <w:tabs>
          <w:tab w:val="center" w:pos="7285"/>
          <w:tab w:val="left" w:pos="10575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11A9E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Бакалавриат </w:t>
      </w:r>
    </w:p>
    <w:p w:rsidR="00511A9E" w:rsidRPr="00511A9E" w:rsidRDefault="00511A9E" w:rsidP="00511A9E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11A9E">
        <w:rPr>
          <w:rFonts w:ascii="Times New Roman" w:eastAsia="Calibri" w:hAnsi="Times New Roman" w:cs="Times New Roman"/>
          <w:b/>
          <w:sz w:val="26"/>
          <w:szCs w:val="26"/>
        </w:rPr>
        <w:t>(на места с оплатой стоимости обучения)</w:t>
      </w:r>
    </w:p>
    <w:tbl>
      <w:tblPr>
        <w:tblW w:w="1460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394"/>
        <w:gridCol w:w="4395"/>
        <w:gridCol w:w="1842"/>
        <w:gridCol w:w="2127"/>
      </w:tblGrid>
      <w:tr w:rsidR="00511A9E" w:rsidRPr="00511A9E" w:rsidTr="005A2E5C">
        <w:trPr>
          <w:trHeight w:val="848"/>
        </w:trPr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Направление подготовки </w:t>
            </w:r>
          </w:p>
        </w:tc>
        <w:tc>
          <w:tcPr>
            <w:tcW w:w="4394" w:type="dxa"/>
            <w:tcBorders>
              <w:top w:val="dashDotStroked" w:sz="24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Наименования профильных вступительных испытаний, проводимых Академией самостоятельно (минимальное количество баллов)</w:t>
            </w:r>
          </w:p>
        </w:tc>
        <w:tc>
          <w:tcPr>
            <w:tcW w:w="4395" w:type="dxa"/>
            <w:tcBorders>
              <w:top w:val="dashDotStroked" w:sz="24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Перечень ЕГЭ (минимальное количество баллов)</w:t>
            </w:r>
          </w:p>
        </w:tc>
        <w:tc>
          <w:tcPr>
            <w:tcW w:w="1842" w:type="dxa"/>
            <w:tcBorders>
              <w:top w:val="dashDotStroked" w:sz="24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Приоритетность вступительного испытания</w:t>
            </w:r>
          </w:p>
        </w:tc>
        <w:tc>
          <w:tcPr>
            <w:tcW w:w="2127" w:type="dxa"/>
            <w:tcBorders>
              <w:top w:val="dashDotStroked" w:sz="24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Форма проведения вступительных испытаний (**дистанционно)</w:t>
            </w:r>
          </w:p>
        </w:tc>
      </w:tr>
      <w:tr w:rsidR="00511A9E" w:rsidRPr="00511A9E" w:rsidTr="005A2E5C">
        <w:trPr>
          <w:trHeight w:val="408"/>
        </w:trPr>
        <w:tc>
          <w:tcPr>
            <w:tcW w:w="1843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38.03.01 Экономика</w:t>
            </w:r>
          </w:p>
        </w:tc>
        <w:tc>
          <w:tcPr>
            <w:tcW w:w="4394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Математика в профессиональной деятельности (27)</w:t>
            </w:r>
          </w:p>
        </w:tc>
        <w:tc>
          <w:tcPr>
            <w:tcW w:w="4395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Математика (27)</w:t>
            </w:r>
          </w:p>
        </w:tc>
        <w:tc>
          <w:tcPr>
            <w:tcW w:w="1842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14"/>
        </w:trPr>
        <w:tc>
          <w:tcPr>
            <w:tcW w:w="1843" w:type="dxa"/>
            <w:vMerge/>
            <w:tcBorders>
              <w:top w:val="single" w:sz="6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государства и общества (42) / Иностранный язык в профессиональной деятельности (английский) (22)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Обществознание (42) / Иностранный язык – английский (22) / История (32) / Информатика (40)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397"/>
        </w:trPr>
        <w:tc>
          <w:tcPr>
            <w:tcW w:w="1843" w:type="dxa"/>
            <w:vMerge/>
            <w:tcBorders>
              <w:top w:val="single" w:sz="6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(36)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(36)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360"/>
        </w:trPr>
        <w:tc>
          <w:tcPr>
            <w:tcW w:w="1843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38.03.04 Государственное и муниципальное управление</w:t>
            </w:r>
          </w:p>
        </w:tc>
        <w:tc>
          <w:tcPr>
            <w:tcW w:w="4394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Основы государства и общества (42)</w:t>
            </w:r>
          </w:p>
        </w:tc>
        <w:tc>
          <w:tcPr>
            <w:tcW w:w="4395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043F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Обществознание (4</w:t>
            </w:r>
            <w:r w:rsidR="00043F3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c>
          <w:tcPr>
            <w:tcW w:w="1843" w:type="dxa"/>
            <w:vMerge/>
            <w:tcBorders>
              <w:top w:val="single" w:sz="6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России и всеобщая история (32) / Иностранный язык в профессиональной деятельности (английский) (22)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(32) / Иностранный язык – английский (22) / Математика (27)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319"/>
        </w:trPr>
        <w:tc>
          <w:tcPr>
            <w:tcW w:w="1843" w:type="dxa"/>
            <w:vMerge/>
            <w:tcBorders>
              <w:top w:val="single" w:sz="6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(36)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(36)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324"/>
        </w:trPr>
        <w:tc>
          <w:tcPr>
            <w:tcW w:w="1843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40.03.01 Юриспруденция </w:t>
            </w:r>
          </w:p>
        </w:tc>
        <w:tc>
          <w:tcPr>
            <w:tcW w:w="4394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Основы государства и общества (42)</w:t>
            </w:r>
          </w:p>
        </w:tc>
        <w:tc>
          <w:tcPr>
            <w:tcW w:w="4395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043F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Обществознание (4</w:t>
            </w:r>
            <w:r w:rsidR="00043F3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c>
          <w:tcPr>
            <w:tcW w:w="1843" w:type="dxa"/>
            <w:vMerge/>
            <w:tcBorders>
              <w:top w:val="single" w:sz="6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России и всеобщая история (32) / Иностранный язык в профессиональной деятельности (английский) (22)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(32) / Иностранный язык – английский (22) / Математика (27)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282"/>
        </w:trPr>
        <w:tc>
          <w:tcPr>
            <w:tcW w:w="1843" w:type="dxa"/>
            <w:vMerge/>
            <w:tcBorders>
              <w:top w:val="single" w:sz="6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(36)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(36)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318"/>
        </w:trPr>
        <w:tc>
          <w:tcPr>
            <w:tcW w:w="1843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09.03.02 Информационные системы и технологии</w:t>
            </w:r>
          </w:p>
        </w:tc>
        <w:tc>
          <w:tcPr>
            <w:tcW w:w="4394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Математика в п</w:t>
            </w:r>
            <w:r w:rsidR="00043F3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рофессиональной деятельности (27</w:t>
            </w:r>
            <w:bookmarkStart w:id="0" w:name="_GoBack"/>
            <w:bookmarkEnd w:id="0"/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95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043F3A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Математика (27</w:t>
            </w:r>
            <w:r w:rsidR="00511A9E"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10"/>
        </w:trPr>
        <w:tc>
          <w:tcPr>
            <w:tcW w:w="1843" w:type="dxa"/>
            <w:vMerge/>
            <w:tcBorders>
              <w:top w:val="single" w:sz="6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информационных систем и технологий (40)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757B43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Информатика (40) / Физика (36)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  <w:tr w:rsidR="00511A9E" w:rsidRPr="00511A9E" w:rsidTr="005A2E5C">
        <w:trPr>
          <w:trHeight w:val="452"/>
        </w:trPr>
        <w:tc>
          <w:tcPr>
            <w:tcW w:w="1843" w:type="dxa"/>
            <w:vMerge/>
            <w:tcBorders>
              <w:top w:val="single" w:sz="6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(36)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 (36)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A9E" w:rsidRPr="00511A9E" w:rsidRDefault="00511A9E" w:rsidP="00511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11A9E" w:rsidRPr="00511A9E" w:rsidRDefault="00511A9E" w:rsidP="00511A9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1A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ЕГЭ/Тестирование**</w:t>
            </w:r>
          </w:p>
        </w:tc>
      </w:tr>
    </w:tbl>
    <w:p w:rsidR="00511A9E" w:rsidRPr="00511A9E" w:rsidRDefault="00511A9E" w:rsidP="00E73D9B">
      <w:pPr>
        <w:contextualSpacing/>
        <w:jc w:val="both"/>
        <w:rPr>
          <w:rFonts w:ascii="Times New Roman" w:eastAsia="Calibri" w:hAnsi="Times New Roman" w:cs="Times New Roman"/>
        </w:rPr>
      </w:pPr>
    </w:p>
    <w:sectPr w:rsidR="00511A9E" w:rsidRPr="00511A9E" w:rsidSect="00E73D9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9E"/>
    <w:rsid w:val="00043F3A"/>
    <w:rsid w:val="003F2EF4"/>
    <w:rsid w:val="00511A9E"/>
    <w:rsid w:val="00757B43"/>
    <w:rsid w:val="00CD75BE"/>
    <w:rsid w:val="00E302BE"/>
    <w:rsid w:val="00E7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E0ECB-80DA-414C-9C73-CF2AB44A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Приемная комиссия</cp:lastModifiedBy>
  <cp:revision>3</cp:revision>
  <dcterms:created xsi:type="dcterms:W3CDTF">2026-04-23T13:53:00Z</dcterms:created>
  <dcterms:modified xsi:type="dcterms:W3CDTF">2026-04-24T07:32:00Z</dcterms:modified>
</cp:coreProperties>
</file>