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8E5" w:rsidRDefault="006C7977" w:rsidP="002F0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7977">
        <w:rPr>
          <w:rFonts w:ascii="Times New Roman" w:hAnsi="Times New Roman" w:cs="Times New Roman"/>
          <w:sz w:val="28"/>
          <w:szCs w:val="28"/>
        </w:rPr>
        <w:t>38.03.04 Государственное и муниципальное управление,</w:t>
      </w:r>
    </w:p>
    <w:p w:rsidR="00247D46" w:rsidRDefault="006C7977" w:rsidP="002F0B9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C7977">
        <w:rPr>
          <w:rFonts w:ascii="Times New Roman" w:hAnsi="Times New Roman" w:cs="Times New Roman"/>
          <w:sz w:val="28"/>
          <w:szCs w:val="28"/>
        </w:rPr>
        <w:t>профиль Государственное и муниципальное управление</w:t>
      </w:r>
    </w:p>
    <w:p w:rsidR="006C7977" w:rsidRDefault="006C7977" w:rsidP="002F0B91">
      <w:pPr>
        <w:spacing w:after="0"/>
        <w:ind w:right="118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>Перечень программ</w:t>
      </w:r>
      <w:r w:rsidRPr="009B477A">
        <w:rPr>
          <w:rFonts w:ascii="Times New Roman" w:eastAsia="Calibri" w:hAnsi="Times New Roman" w:cs="Times New Roman"/>
          <w:sz w:val="28"/>
          <w:szCs w:val="28"/>
        </w:rPr>
        <w:t xml:space="preserve"> учебных дисциплин (модулей) и практик:</w:t>
      </w:r>
    </w:p>
    <w:tbl>
      <w:tblPr>
        <w:tblW w:w="9214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269"/>
        <w:gridCol w:w="5811"/>
        <w:gridCol w:w="1134"/>
      </w:tblGrid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Индекс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дисциплины (модулей) и практик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Объем, </w:t>
            </w:r>
            <w:proofErr w:type="spellStart"/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з.е</w:t>
            </w:r>
            <w:proofErr w:type="spellEnd"/>
            <w:r w:rsidRPr="0072004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6C7977" w:rsidRPr="00720049" w:rsidTr="007518E5">
        <w:trPr>
          <w:trHeight w:val="298"/>
        </w:trPr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147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Б1.О.03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Б1.О.04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Б1.О.05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Б1.О.06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Б1.О.07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в сфере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Б1.О.08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Б1.О.09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Интеллектуальная собственность: экономика и управление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Б1.О.10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Конституционное право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Административное право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Б1.О.13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Гражданское право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Б1.О.14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Б1.О.15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Взаимодействие власти и бизнеса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Б1.О.16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права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Б1.О.17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Теория вероятности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Б1.О.18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 и спорт (элективная дисциплина)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Б1.О.19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право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00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049">
              <w:rPr>
                <w:rFonts w:ascii="Times New Roman" w:eastAsia="Calibri" w:hAnsi="Times New Roman" w:cs="Times New Roman"/>
                <w:sz w:val="24"/>
                <w:szCs w:val="24"/>
              </w:rPr>
              <w:t>Б1.О.20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Политология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Б1.О.21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Финансовое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Налоговое право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Б1.О.23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 социального обеспечения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Б1.О.24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Логика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0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Б1.О.25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делопроизводства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3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Б1.О.26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Основы государственного и муниципального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C7977" w:rsidRPr="00720049" w:rsidTr="007518E5">
        <w:trPr>
          <w:trHeight w:val="16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Б1.О.27 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История государственного управления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Б1.О.28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Трудовое право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C7977" w:rsidRPr="00720049" w:rsidTr="007518E5">
        <w:trPr>
          <w:trHeight w:val="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Б1.О.29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C7977" w:rsidRDefault="006C7977" w:rsidP="003C10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6C7977" w:rsidRDefault="006C7977" w:rsidP="003C10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72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Связи с общественностью в органах власти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Б1.В.02</w:t>
            </w: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культуры, искусства и мировых религий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Б1.В.03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Б1.В.04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Правовая охрана интеллектуальной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Б1.В.05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персоналом, личная эффективность и тайм-менеджмент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Б1.В.06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Предпринимательское право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Б1.В.07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Методы принятия управленческих решений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защита и трудовые отношения в сфере государственного и муниципального управления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финансирования государственного и муниципального управления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Государственная и муниципальная служба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Управление инновационными проектами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Антикоррупционное законодательство и противодействие коррупции в системе государственной и муниципальной службы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Деловые коммуникации и психология публичных выступлений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1 (ДВ.1)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6C7977" w:rsidRPr="00154ED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Мировая экономика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Б1.В.ДВ.01.02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Мировые финансы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2 (ДВ.2)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154ED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Система управления персоналом в государственной службе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Б1.В.ДВ.02.02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Оценка в управленческой деятельности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3 (ДВ.3)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154ED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54ED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C7977" w:rsidRPr="00720049" w:rsidTr="007518E5">
        <w:trPr>
          <w:trHeight w:val="316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Учет, анализ, аудит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Б1.В.ДВ.03.02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Сертификация, стандартизация, метрология и управление качеством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Дисциплины (модули) по выбору 4 (ДВ.4)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8A72AC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72A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Б1.В.ДВ.04.01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«Власть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соцсетях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». Сетевой подход в современном управлении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Б1.В.ДВ.04.02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Актуальные интернет-технологии в управлении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6C7977" w:rsidRPr="00720049" w:rsidTr="007518E5">
        <w:trPr>
          <w:trHeight w:val="29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2.Практика Обязательная часть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Б2.О.01(У)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Учебная: ознакомительная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Б2.О.02(П)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Производственная: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преддипломная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Б2.О.03(П)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Организационно-управленческая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29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Блок 3.Государственная итоговая аттестация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</w:tr>
      <w:tr w:rsidR="006C7977" w:rsidRPr="00720049" w:rsidTr="007518E5">
        <w:trPr>
          <w:trHeight w:val="41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Б3.01(Г)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Государственный экзамен, подготовка и 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6C7977" w:rsidRPr="00720049" w:rsidTr="007518E5">
        <w:trPr>
          <w:trHeight w:val="425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Б3.02(Д)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Выпускная квалификационная работа, выполнение и защита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6C7977" w:rsidRPr="00720049" w:rsidTr="007518E5">
        <w:trPr>
          <w:trHeight w:val="298"/>
        </w:trPr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ФТД.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200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Факультативные дисциплины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6C7977" w:rsidRPr="00720049" w:rsidTr="007518E5">
        <w:trPr>
          <w:trHeight w:val="2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ФТД.01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Риторика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C7977" w:rsidRPr="00720049" w:rsidRDefault="006C7977" w:rsidP="003C1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20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6C7977" w:rsidRPr="006C7977" w:rsidRDefault="006C7977" w:rsidP="006C7977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7977" w:rsidRPr="006C7977" w:rsidSect="007518E5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115" w:rsidRDefault="00342115" w:rsidP="007518E5">
      <w:pPr>
        <w:spacing w:after="0" w:line="240" w:lineRule="auto"/>
      </w:pPr>
      <w:r>
        <w:separator/>
      </w:r>
    </w:p>
  </w:endnote>
  <w:endnote w:type="continuationSeparator" w:id="0">
    <w:p w:rsidR="00342115" w:rsidRDefault="00342115" w:rsidP="00751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115" w:rsidRDefault="00342115" w:rsidP="007518E5">
      <w:pPr>
        <w:spacing w:after="0" w:line="240" w:lineRule="auto"/>
      </w:pPr>
      <w:r>
        <w:separator/>
      </w:r>
    </w:p>
  </w:footnote>
  <w:footnote w:type="continuationSeparator" w:id="0">
    <w:p w:rsidR="00342115" w:rsidRDefault="00342115" w:rsidP="00751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22078789"/>
      <w:docPartObj>
        <w:docPartGallery w:val="Page Numbers (Top of Page)"/>
        <w:docPartUnique/>
      </w:docPartObj>
    </w:sdtPr>
    <w:sdtContent>
      <w:p w:rsidR="007518E5" w:rsidRDefault="007518E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201">
          <w:rPr>
            <w:noProof/>
          </w:rPr>
          <w:t>2</w:t>
        </w:r>
        <w:r>
          <w:fldChar w:fldCharType="end"/>
        </w:r>
      </w:p>
    </w:sdtContent>
  </w:sdt>
  <w:p w:rsidR="007518E5" w:rsidRDefault="007518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92"/>
    <w:rsid w:val="00091201"/>
    <w:rsid w:val="00115F8F"/>
    <w:rsid w:val="001D5A92"/>
    <w:rsid w:val="00247D46"/>
    <w:rsid w:val="002F0B91"/>
    <w:rsid w:val="00342115"/>
    <w:rsid w:val="006C7977"/>
    <w:rsid w:val="007518E5"/>
    <w:rsid w:val="00984758"/>
    <w:rsid w:val="00B1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89466-6E04-4860-B484-678957D3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18E5"/>
  </w:style>
  <w:style w:type="paragraph" w:styleId="a5">
    <w:name w:val="footer"/>
    <w:basedOn w:val="a"/>
    <w:link w:val="a6"/>
    <w:uiPriority w:val="99"/>
    <w:unhideWhenUsed/>
    <w:rsid w:val="007518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1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 УМ и ВР</dc:creator>
  <cp:keywords/>
  <dc:description/>
  <cp:lastModifiedBy>Управление УМ и ВР</cp:lastModifiedBy>
  <cp:revision>2</cp:revision>
  <dcterms:created xsi:type="dcterms:W3CDTF">2023-05-22T08:29:00Z</dcterms:created>
  <dcterms:modified xsi:type="dcterms:W3CDTF">2023-05-22T08:42:00Z</dcterms:modified>
</cp:coreProperties>
</file>