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D46" w:rsidRPr="00E563B7" w:rsidRDefault="00E563B7" w:rsidP="00E563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563B7">
        <w:rPr>
          <w:rFonts w:ascii="Times New Roman" w:hAnsi="Times New Roman" w:cs="Times New Roman"/>
          <w:sz w:val="28"/>
          <w:szCs w:val="28"/>
        </w:rPr>
        <w:t>38.04.04. Государственное и муниципальное управление, профиль «Государственное и муниципальное управление»</w:t>
      </w:r>
    </w:p>
    <w:p w:rsidR="008249FB" w:rsidRPr="008249FB" w:rsidRDefault="008249FB" w:rsidP="008249FB">
      <w:pPr>
        <w:jc w:val="center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программ</w:t>
      </w:r>
      <w:r w:rsidRPr="00300D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учебных дисциплин (модулей) и практик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Pr="008249FB">
        <w:fldChar w:fldCharType="begin"/>
      </w:r>
      <w:r w:rsidRPr="008249FB">
        <w:instrText xml:space="preserve"> LINK Excel.Sheet.12 "Книга1" "Лист1!R1C1:R38C3" \a \f 4 \h  \* MERGEFORMAT </w:instrText>
      </w:r>
      <w:r w:rsidRPr="008249FB">
        <w:fldChar w:fldCharType="separate"/>
      </w:r>
    </w:p>
    <w:tbl>
      <w:tblPr>
        <w:tblW w:w="9030" w:type="dxa"/>
        <w:tblLook w:val="04A0" w:firstRow="1" w:lastRow="0" w:firstColumn="1" w:lastColumn="0" w:noHBand="0" w:noVBand="1"/>
      </w:tblPr>
      <w:tblGrid>
        <w:gridCol w:w="1678"/>
        <w:gridCol w:w="5683"/>
        <w:gridCol w:w="1669"/>
      </w:tblGrid>
      <w:tr w:rsidR="008249FB" w:rsidRPr="008249FB" w:rsidTr="008249FB">
        <w:trPr>
          <w:trHeight w:val="330"/>
        </w:trPr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Индекс</w:t>
            </w:r>
          </w:p>
        </w:tc>
        <w:tc>
          <w:tcPr>
            <w:tcW w:w="56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дисциплины (модулей) и практик</w:t>
            </w:r>
          </w:p>
        </w:tc>
        <w:tc>
          <w:tcPr>
            <w:tcW w:w="1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Объем, </w:t>
            </w:r>
            <w:proofErr w:type="spellStart"/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з.е</w:t>
            </w:r>
            <w:proofErr w:type="spellEnd"/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249FB" w:rsidRPr="008249FB" w:rsidTr="008249FB">
        <w:trPr>
          <w:trHeight w:val="321"/>
        </w:trPr>
        <w:tc>
          <w:tcPr>
            <w:tcW w:w="7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 Дисциплины (модули) Б1.0 Обязательная часть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Профессиональный иностранный язык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Б1.О.02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Б1.О.03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контрольно-надзорной деятельности государственных органов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Б1.О.04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Экономика и управление интеллектуальной собственностью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Б1.О.05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Правоведение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Б1.О.06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Правовое обеспечение государственного и муниципального управления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Б1.О.07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Теория и механизмы современного государственного и муниципального управления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225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Б1.О.08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управление общественными отношениями </w:t>
            </w:r>
          </w:p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326"/>
        </w:trPr>
        <w:tc>
          <w:tcPr>
            <w:tcW w:w="1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Б1.О.09 </w:t>
            </w:r>
          </w:p>
        </w:tc>
        <w:tc>
          <w:tcPr>
            <w:tcW w:w="5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Стратегическое планирование социально-экономического развития территорий в условиях цифровой трансформации 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249FB" w:rsidRPr="008249FB" w:rsidTr="008249FB">
        <w:trPr>
          <w:trHeight w:val="150"/>
        </w:trPr>
        <w:tc>
          <w:tcPr>
            <w:tcW w:w="16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Б1.О.10</w:t>
            </w:r>
          </w:p>
        </w:tc>
        <w:tc>
          <w:tcPr>
            <w:tcW w:w="56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и муниципальная служба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154"/>
        </w:trPr>
        <w:tc>
          <w:tcPr>
            <w:tcW w:w="7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 Часть, формируемая участниками образовательных отношений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Правовая охрана и защита интеллектуальной собственности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Б1.В.02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управление и местное самоуправление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Б1.В.03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государственного и муниципального управления в Российской Федерации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Б1.В.04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551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Б1.В.05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Бюджетное проектирование в государственном и муниципальном управлении </w:t>
            </w:r>
          </w:p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275"/>
        </w:trPr>
        <w:tc>
          <w:tcPr>
            <w:tcW w:w="1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Б1.В.06</w:t>
            </w:r>
          </w:p>
        </w:tc>
        <w:tc>
          <w:tcPr>
            <w:tcW w:w="5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Антикоррупционное законодательство и противодействие коррупции в системе государственной и муниципальной службы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250"/>
        </w:trPr>
        <w:tc>
          <w:tcPr>
            <w:tcW w:w="1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Б1.В.07</w:t>
            </w:r>
          </w:p>
        </w:tc>
        <w:tc>
          <w:tcPr>
            <w:tcW w:w="5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Деловые коммуникации и психология публичных выступлений 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249FB" w:rsidRPr="008249FB" w:rsidTr="008249FB">
        <w:trPr>
          <w:trHeight w:val="275"/>
        </w:trPr>
        <w:tc>
          <w:tcPr>
            <w:tcW w:w="1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Б1.В.8</w:t>
            </w:r>
          </w:p>
        </w:tc>
        <w:tc>
          <w:tcPr>
            <w:tcW w:w="5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Государственный и муниципальный аудит 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275"/>
        </w:trPr>
        <w:tc>
          <w:tcPr>
            <w:tcW w:w="16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Б1.В.9</w:t>
            </w:r>
          </w:p>
        </w:tc>
        <w:tc>
          <w:tcPr>
            <w:tcW w:w="56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власти и бизнеса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Б1.В. ДВ.01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1 (ДВ.1)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Б1.В.ДВ.01.01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Цифровая трансформация государственного управления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Б1.В.ДВ.01.02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8249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8249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и цифровая трансформация сферы интеллектуальной собственности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Б1.В.ДВ.02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2 (ДВ.2)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Б1.В.ДВ.02.01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Делопроизводство в сфере государственного и муниципального управления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Б1.В.ДВ.02.02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Организация электронного документооборота в органах власти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Б1.В.ДВ.03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3 (ДВ.3)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Б1.В.ДВ.03.01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Региональный </w:t>
            </w:r>
            <w:proofErr w:type="spellStart"/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брендинг</w:t>
            </w:r>
            <w:proofErr w:type="spellEnd"/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инновационное развитие территорий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Б1.В.ДВ.03.02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Управленческий маркетинг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Б1.В.ДВ.04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4 (ДВ.4)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Б1.В.ДВ.04.01</w:t>
            </w:r>
          </w:p>
        </w:tc>
        <w:tc>
          <w:tcPr>
            <w:tcW w:w="56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Антикризисный менеджмент 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30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Б1.В.ДВ.04.02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Система управления рисками</w:t>
            </w:r>
          </w:p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250"/>
        </w:trPr>
        <w:tc>
          <w:tcPr>
            <w:tcW w:w="1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Б1.В.ДВ.05</w:t>
            </w:r>
          </w:p>
        </w:tc>
        <w:tc>
          <w:tcPr>
            <w:tcW w:w="5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Дисциплины (модули) по выбору 5 (ДВ.5)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8249FB" w:rsidRPr="008249FB" w:rsidTr="008249FB">
        <w:trPr>
          <w:trHeight w:val="175"/>
        </w:trPr>
        <w:tc>
          <w:tcPr>
            <w:tcW w:w="1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Б1.В.ДВ.05.01</w:t>
            </w:r>
          </w:p>
        </w:tc>
        <w:tc>
          <w:tcPr>
            <w:tcW w:w="5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Предпринимательское право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8249FB" w:rsidRPr="008249FB" w:rsidTr="008249FB">
        <w:trPr>
          <w:trHeight w:val="376"/>
        </w:trPr>
        <w:tc>
          <w:tcPr>
            <w:tcW w:w="16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Б1.В.ДВ.05.02</w:t>
            </w:r>
          </w:p>
        </w:tc>
        <w:tc>
          <w:tcPr>
            <w:tcW w:w="56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Бизнес-право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 2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Б2.О.01(У)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Учебная: научно-исследовательская практика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249FB" w:rsidRPr="008249FB" w:rsidTr="008249FB">
        <w:trPr>
          <w:trHeight w:val="514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Б2.О.02(</w:t>
            </w:r>
            <w:proofErr w:type="spellStart"/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Пд</w:t>
            </w:r>
            <w:proofErr w:type="spellEnd"/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Производственная: профессиональная практика по профилю деятельности </w:t>
            </w:r>
          </w:p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249FB" w:rsidRPr="008249FB" w:rsidTr="008249FB">
        <w:trPr>
          <w:trHeight w:val="313"/>
        </w:trPr>
        <w:tc>
          <w:tcPr>
            <w:tcW w:w="16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Б2.О.03(П)</w:t>
            </w:r>
          </w:p>
        </w:tc>
        <w:tc>
          <w:tcPr>
            <w:tcW w:w="56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Преддипломная практика 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 3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Б3.01(Г)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</w:t>
            </w:r>
            <w:r w:rsidR="00B55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экзамен, подготовка и сдача</w:t>
            </w:r>
            <w:bookmarkStart w:id="0" w:name="_GoBack"/>
            <w:bookmarkEnd w:id="0"/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Б3.02(Д)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Выпускная квалификационная работа, подготовка и защита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ФТД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Факультативные дисциплины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ФТД.01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Служебная этика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8249FB" w:rsidRDefault="008249FB" w:rsidP="008249FB">
      <w:r w:rsidRPr="008249FB">
        <w:rPr>
          <w:rFonts w:ascii="Times New Roman" w:hAnsi="Times New Roman" w:cs="Times New Roman"/>
          <w:sz w:val="28"/>
          <w:szCs w:val="28"/>
        </w:rPr>
        <w:fldChar w:fldCharType="end"/>
      </w:r>
    </w:p>
    <w:sectPr w:rsidR="008249FB" w:rsidSect="009D7FC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F5B" w:rsidRDefault="00976F5B" w:rsidP="009D7FC4">
      <w:pPr>
        <w:spacing w:after="0" w:line="240" w:lineRule="auto"/>
      </w:pPr>
      <w:r>
        <w:separator/>
      </w:r>
    </w:p>
  </w:endnote>
  <w:endnote w:type="continuationSeparator" w:id="0">
    <w:p w:rsidR="00976F5B" w:rsidRDefault="00976F5B" w:rsidP="009D7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F5B" w:rsidRDefault="00976F5B" w:rsidP="009D7FC4">
      <w:pPr>
        <w:spacing w:after="0" w:line="240" w:lineRule="auto"/>
      </w:pPr>
      <w:r>
        <w:separator/>
      </w:r>
    </w:p>
  </w:footnote>
  <w:footnote w:type="continuationSeparator" w:id="0">
    <w:p w:rsidR="00976F5B" w:rsidRDefault="00976F5B" w:rsidP="009D7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0649177"/>
      <w:docPartObj>
        <w:docPartGallery w:val="Page Numbers (Top of Page)"/>
        <w:docPartUnique/>
      </w:docPartObj>
    </w:sdtPr>
    <w:sdtEndPr/>
    <w:sdtContent>
      <w:p w:rsidR="009D7FC4" w:rsidRDefault="009D7FC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733">
          <w:rPr>
            <w:noProof/>
          </w:rPr>
          <w:t>2</w:t>
        </w:r>
        <w:r>
          <w:fldChar w:fldCharType="end"/>
        </w:r>
      </w:p>
    </w:sdtContent>
  </w:sdt>
  <w:p w:rsidR="009D7FC4" w:rsidRDefault="009D7F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61E"/>
    <w:rsid w:val="00115F8F"/>
    <w:rsid w:val="00247D46"/>
    <w:rsid w:val="008249FB"/>
    <w:rsid w:val="00976F5B"/>
    <w:rsid w:val="00984758"/>
    <w:rsid w:val="009A661E"/>
    <w:rsid w:val="009D7FC4"/>
    <w:rsid w:val="00B1539B"/>
    <w:rsid w:val="00B55733"/>
    <w:rsid w:val="00E563B7"/>
    <w:rsid w:val="00EF1C97"/>
    <w:rsid w:val="00FC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78C35-283C-40C2-BD1A-814F9B8B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9F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7FC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9D7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7FC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УМ и ВР</dc:creator>
  <cp:keywords/>
  <dc:description/>
  <cp:lastModifiedBy>Управление УМ и ВР</cp:lastModifiedBy>
  <cp:revision>6</cp:revision>
  <dcterms:created xsi:type="dcterms:W3CDTF">2023-05-22T08:07:00Z</dcterms:created>
  <dcterms:modified xsi:type="dcterms:W3CDTF">2023-06-28T07:42:00Z</dcterms:modified>
</cp:coreProperties>
</file>